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华南师范大学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高等学历继续教育学士学位申请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学生端操作指南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华南师范大学继续教育学院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二〇二一年十月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12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t>目</w: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32"/>
              <w:szCs w:val="32"/>
            </w:rPr>
            <w:t>录</w:t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_Toc17884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一、成教学生申报流程</w:t>
          </w:r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PAGEREF _Toc17884 \h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32"/>
              <w:szCs w:val="32"/>
            </w:rPr>
            <w:t>1</w: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_Toc18798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二、自考学生申报流程</w:t>
          </w:r>
          <w:r>
            <w:rPr>
              <w:rFonts w:hint="eastAsia" w:ascii="宋体" w:hAnsi="宋体" w:eastAsia="宋体" w:cs="宋体"/>
              <w:sz w:val="32"/>
              <w:szCs w:val="32"/>
            </w:rPr>
            <w:tab/>
          </w:r>
          <w:r>
            <w:rPr>
              <w:rFonts w:hint="eastAsia" w:ascii="宋体" w:hAnsi="宋体" w:cs="宋体"/>
              <w:sz w:val="32"/>
              <w:szCs w:val="32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  <w:bookmarkStart w:id="2" w:name="_GoBack"/>
          <w:bookmarkEnd w:id="2"/>
        </w:p>
      </w:sdtContent>
    </w:sdt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17884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一、成教学生申报流程</w:t>
      </w:r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1、输入网址：https://jxjycjpt.scnu.edu.cn/ 进入登录界面。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51755" cy="2848610"/>
            <wp:effectExtent l="0" t="0" r="1079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用户名为证件号，密码默认证件号后6位，对于证件号中有符号的，每1个符号算1位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，进入平台后点击左上方的【学位】，进入学位申请界面。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90820" cy="2708910"/>
            <wp:effectExtent l="0" t="0" r="5080" b="15240"/>
            <wp:docPr id="7" name="图片 7" descr="16346364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463648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24145" cy="2554605"/>
            <wp:effectExtent l="0" t="0" r="14605" b="17145"/>
            <wp:docPr id="9" name="图片 9" descr="16346365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46365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（注意：成教学生不需要上传学位照片）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1135" cy="3004185"/>
            <wp:effectExtent l="0" t="0" r="5715" b="5715"/>
            <wp:docPr id="10" name="图片 10" descr="16346366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34636691(1)"/>
                    <pic:cNvPicPr>
                      <a:picLocks noChangeAspect="1"/>
                    </pic:cNvPicPr>
                  </pic:nvPicPr>
                  <pic:blipFill>
                    <a:blip r:embed="rId8"/>
                    <a:srcRect b="187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2018665"/>
            <wp:effectExtent l="0" t="0" r="7620" b="635"/>
            <wp:docPr id="11" name="图片 11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7、点击【提交】，提示申请成功后，可以在【学位申报】中看到当前学位状态变为待审核状态。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74640" cy="731520"/>
            <wp:effectExtent l="0" t="0" r="165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58561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注：点击【学位申报条件】可以看到页面左侧是本次学位申报条件的要求，右侧是学生的当前情况，绿色为符合，红色则为不符合。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83835" cy="1870710"/>
            <wp:effectExtent l="0" t="0" r="12065" b="15240"/>
            <wp:docPr id="13" name="图片 13" descr="16346373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3463738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" w:name="_Toc1879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 、自考学生申报流程</w:t>
      </w:r>
      <w:bookmarkEnd w:id="1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1、输入网址：https://jxjycjpt.scnu.edu.cn/进入登录界面。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51755" cy="2848610"/>
            <wp:effectExtent l="0" t="0" r="1079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用户名为证件号，密码默认证件号后6位，对于证件号中有符号的，每1个符号算1位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，进入平台后点击左上方的学位，进入学位申请界面。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2529840"/>
            <wp:effectExtent l="0" t="0" r="10160" b="3810"/>
            <wp:docPr id="4" name="图片 4" descr="16346364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463648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99075" cy="2414905"/>
            <wp:effectExtent l="0" t="0" r="15875" b="4445"/>
            <wp:docPr id="5" name="图片 5" descr="16346365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46365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（注意：自考学生需要自行上传学位照片，要求：蓝底彩色大一寸，像素为180×240的JPG文件）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022850" cy="2710180"/>
            <wp:effectExtent l="0" t="0" r="6350" b="13970"/>
            <wp:docPr id="6" name="图片 6" descr="16346366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4636691(1)"/>
                    <pic:cNvPicPr>
                      <a:picLocks noChangeAspect="1"/>
                    </pic:cNvPicPr>
                  </pic:nvPicPr>
                  <pic:blipFill>
                    <a:blip r:embed="rId8"/>
                    <a:srcRect b="1402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1543050"/>
            <wp:effectExtent l="0" t="0" r="7620" b="0"/>
            <wp:docPr id="12" name="图片 12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7、点击【提交】，提示申请成功后，可以在【学位申报】中看到当前学位状态变为待审核状态。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74640" cy="1112520"/>
            <wp:effectExtent l="0" t="0" r="1651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58561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注：点击【学位申报条件】可以看到页面左侧是本次学位申报条件的要求，右侧是学生的当前情况。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013960" cy="1948180"/>
            <wp:effectExtent l="0" t="0" r="15240" b="13970"/>
            <wp:docPr id="14" name="图片 14" descr="16346373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3463738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8、自考生申报完成后需要下载学士学位申请表。下载方式：申请成功后，在学生申报界面点击【</w:t>
      </w:r>
      <w:r>
        <w:rPr>
          <w:rFonts w:hint="eastAsia" w:ascii="宋体" w:hAnsi="宋体" w:eastAsia="宋体" w:cs="宋体"/>
          <w:sz w:val="32"/>
          <w:szCs w:val="32"/>
        </w:rPr>
        <w:t>学位申请书下载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】。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3181985"/>
            <wp:effectExtent l="0" t="0" r="6350" b="1841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FAB"/>
    <w:rsid w:val="00E35F97"/>
    <w:rsid w:val="03A670C9"/>
    <w:rsid w:val="03AB50A5"/>
    <w:rsid w:val="04D26306"/>
    <w:rsid w:val="06654459"/>
    <w:rsid w:val="07AF344B"/>
    <w:rsid w:val="07E8354B"/>
    <w:rsid w:val="096129BF"/>
    <w:rsid w:val="099C7454"/>
    <w:rsid w:val="0A2E452F"/>
    <w:rsid w:val="0AA14557"/>
    <w:rsid w:val="0D361795"/>
    <w:rsid w:val="0E201D67"/>
    <w:rsid w:val="0F255CD1"/>
    <w:rsid w:val="0F9464D8"/>
    <w:rsid w:val="16E701A1"/>
    <w:rsid w:val="17F97153"/>
    <w:rsid w:val="1A1C2411"/>
    <w:rsid w:val="1AE50EE1"/>
    <w:rsid w:val="1B3E0DA1"/>
    <w:rsid w:val="1C4F4DCE"/>
    <w:rsid w:val="1C86672C"/>
    <w:rsid w:val="1D500972"/>
    <w:rsid w:val="1EBB5CAE"/>
    <w:rsid w:val="1EFF78E5"/>
    <w:rsid w:val="20637F2C"/>
    <w:rsid w:val="21322BD9"/>
    <w:rsid w:val="241F0BF1"/>
    <w:rsid w:val="24470DE5"/>
    <w:rsid w:val="252861FB"/>
    <w:rsid w:val="25835060"/>
    <w:rsid w:val="269E7240"/>
    <w:rsid w:val="26F741F7"/>
    <w:rsid w:val="29202B68"/>
    <w:rsid w:val="2B627AB5"/>
    <w:rsid w:val="2CC1342A"/>
    <w:rsid w:val="2CCA1A16"/>
    <w:rsid w:val="2CE14DD7"/>
    <w:rsid w:val="2E1B46D0"/>
    <w:rsid w:val="2E2762F1"/>
    <w:rsid w:val="2ECB2CB7"/>
    <w:rsid w:val="326E1412"/>
    <w:rsid w:val="32761ACF"/>
    <w:rsid w:val="33115E14"/>
    <w:rsid w:val="334F1AAF"/>
    <w:rsid w:val="336B3B3A"/>
    <w:rsid w:val="33A9757E"/>
    <w:rsid w:val="33C74AC0"/>
    <w:rsid w:val="34285797"/>
    <w:rsid w:val="35851FBB"/>
    <w:rsid w:val="35BA0BBB"/>
    <w:rsid w:val="3781693B"/>
    <w:rsid w:val="38956025"/>
    <w:rsid w:val="398745A8"/>
    <w:rsid w:val="3A7419E9"/>
    <w:rsid w:val="3A7B5946"/>
    <w:rsid w:val="3AAE0F0C"/>
    <w:rsid w:val="3C1E7155"/>
    <w:rsid w:val="3C1F5670"/>
    <w:rsid w:val="3D21335B"/>
    <w:rsid w:val="41464F35"/>
    <w:rsid w:val="42366562"/>
    <w:rsid w:val="44193807"/>
    <w:rsid w:val="4473510B"/>
    <w:rsid w:val="490F617C"/>
    <w:rsid w:val="4A7D4986"/>
    <w:rsid w:val="4B42318D"/>
    <w:rsid w:val="4B6C5CBD"/>
    <w:rsid w:val="4BDE38C2"/>
    <w:rsid w:val="4BE11A9D"/>
    <w:rsid w:val="4C6549B9"/>
    <w:rsid w:val="4C9300D6"/>
    <w:rsid w:val="4DC60D95"/>
    <w:rsid w:val="4DD46C94"/>
    <w:rsid w:val="4E2529AE"/>
    <w:rsid w:val="4E755292"/>
    <w:rsid w:val="4F387AE2"/>
    <w:rsid w:val="50F848BE"/>
    <w:rsid w:val="513E4139"/>
    <w:rsid w:val="535D625F"/>
    <w:rsid w:val="53B73C37"/>
    <w:rsid w:val="540928DA"/>
    <w:rsid w:val="542733E2"/>
    <w:rsid w:val="5547249B"/>
    <w:rsid w:val="57AC0B57"/>
    <w:rsid w:val="58A0385F"/>
    <w:rsid w:val="59170710"/>
    <w:rsid w:val="5AC139A7"/>
    <w:rsid w:val="5B9D4198"/>
    <w:rsid w:val="5F287468"/>
    <w:rsid w:val="6038728E"/>
    <w:rsid w:val="60E27274"/>
    <w:rsid w:val="61B575F3"/>
    <w:rsid w:val="636E7D9F"/>
    <w:rsid w:val="63B76E86"/>
    <w:rsid w:val="64724B1B"/>
    <w:rsid w:val="652A31A8"/>
    <w:rsid w:val="65EE66A9"/>
    <w:rsid w:val="661B2607"/>
    <w:rsid w:val="678F50CC"/>
    <w:rsid w:val="683A16AE"/>
    <w:rsid w:val="6A703C33"/>
    <w:rsid w:val="6A7155B4"/>
    <w:rsid w:val="6AE756E6"/>
    <w:rsid w:val="6B3863E0"/>
    <w:rsid w:val="6D8C2D44"/>
    <w:rsid w:val="6F9059A8"/>
    <w:rsid w:val="71A42799"/>
    <w:rsid w:val="71FC21C3"/>
    <w:rsid w:val="724E4641"/>
    <w:rsid w:val="76E92A9B"/>
    <w:rsid w:val="771C7597"/>
    <w:rsid w:val="773D22BC"/>
    <w:rsid w:val="77473C5E"/>
    <w:rsid w:val="787C1E3B"/>
    <w:rsid w:val="78E02EB9"/>
    <w:rsid w:val="79CA311F"/>
    <w:rsid w:val="79EA41E3"/>
    <w:rsid w:val="7A8B623A"/>
    <w:rsid w:val="7BE56AC7"/>
    <w:rsid w:val="7CE707AE"/>
    <w:rsid w:val="7D0E55E9"/>
    <w:rsid w:val="7D563ACB"/>
    <w:rsid w:val="7D6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KE</cp:lastModifiedBy>
  <dcterms:modified xsi:type="dcterms:W3CDTF">2021-10-24T01:24:08Z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923D03A94E5A441C94DA16A2AED71F2A</vt:lpwstr>
  </property>
</Properties>
</file>